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3047" w:rsidRPr="00B47D6E" w:rsidRDefault="00403047" w:rsidP="00403047">
      <w:pPr>
        <w:pStyle w:val="Standard"/>
        <w:rPr>
          <w:lang w:val="es-MX"/>
        </w:rPr>
      </w:pPr>
      <w:r w:rsidRPr="00B47D6E">
        <w:rPr>
          <w:sz w:val="72"/>
          <w:szCs w:val="72"/>
          <w:lang w:val="es-MX"/>
        </w:rPr>
        <w:t>Laboratorios de computación</w:t>
      </w:r>
    </w:p>
    <w:p w:rsidR="00403047" w:rsidRPr="00B47D6E" w:rsidRDefault="00403047" w:rsidP="00403047">
      <w:pPr>
        <w:pStyle w:val="Standard"/>
        <w:jc w:val="center"/>
        <w:rPr>
          <w:sz w:val="72"/>
          <w:szCs w:val="72"/>
          <w:lang w:val="es-MX"/>
        </w:rPr>
      </w:pPr>
      <w:proofErr w:type="gramStart"/>
      <w:r w:rsidRPr="00B47D6E">
        <w:rPr>
          <w:sz w:val="72"/>
          <w:szCs w:val="72"/>
          <w:lang w:val="es-MX"/>
        </w:rPr>
        <w:t>salas</w:t>
      </w:r>
      <w:proofErr w:type="gramEnd"/>
      <w:r w:rsidRPr="00B47D6E">
        <w:rPr>
          <w:sz w:val="72"/>
          <w:szCs w:val="72"/>
          <w:lang w:val="es-MX"/>
        </w:rPr>
        <w:t xml:space="preserve"> A y B</w:t>
      </w:r>
    </w:p>
    <w:p w:rsidR="00403047" w:rsidRPr="00CB7D5E" w:rsidRDefault="00403047" w:rsidP="00403047">
      <w:pPr>
        <w:pStyle w:val="Standard"/>
        <w:jc w:val="center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4910AF" wp14:editId="1A1202E3">
                <wp:simplePos x="0" y="0"/>
                <wp:positionH relativeFrom="column">
                  <wp:posOffset>-361315</wp:posOffset>
                </wp:positionH>
                <wp:positionV relativeFrom="paragraph">
                  <wp:posOffset>215900</wp:posOffset>
                </wp:positionV>
                <wp:extent cx="6765928" cy="0"/>
                <wp:effectExtent l="0" t="0" r="34922" b="19050"/>
                <wp:wrapNone/>
                <wp:docPr id="3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EB84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28.45pt;margin-top:17pt;width:532.7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" strokecolor="#3465a4" strokeweight=".35mm">
                <v:stroke joinstyle="miter"/>
              </v:shape>
            </w:pict>
          </mc:Fallback>
        </mc:AlternateContent>
      </w:r>
    </w:p>
    <w:p w:rsidR="00403047" w:rsidRDefault="00403047" w:rsidP="00403047"/>
    <w:p w:rsidR="00403047" w:rsidRDefault="00403047" w:rsidP="00403047"/>
    <w:p w:rsidR="00403047" w:rsidRPr="00B47D6E" w:rsidRDefault="00403047" w:rsidP="00403047">
      <w:pPr>
        <w:spacing w:line="720" w:lineRule="auto"/>
        <w:rPr>
          <w:rFonts w:ascii="Cambria" w:hAnsi="Cambria"/>
          <w:i/>
          <w:color w:val="000000"/>
          <w:sz w:val="30"/>
          <w:u w:val="single"/>
        </w:rPr>
      </w:pPr>
      <w:r>
        <w:rPr>
          <w:rFonts w:ascii="Cambria" w:hAnsi="Cambria"/>
          <w:i/>
          <w:color w:val="000000"/>
          <w:sz w:val="30"/>
        </w:rPr>
        <w:t xml:space="preserve">Profesor: </w:t>
      </w:r>
      <w:r w:rsidRPr="00B47D6E">
        <w:rPr>
          <w:rFonts w:ascii="Cambria" w:hAnsi="Cambria"/>
          <w:i/>
          <w:color w:val="000000"/>
          <w:sz w:val="30"/>
          <w:u w:val="single"/>
        </w:rPr>
        <w:t xml:space="preserve">Alejandro Esteban Pimentel </w:t>
      </w:r>
      <w:proofErr w:type="spellStart"/>
      <w:r w:rsidRPr="00B47D6E">
        <w:rPr>
          <w:rFonts w:ascii="Cambria" w:hAnsi="Cambria"/>
          <w:i/>
          <w:color w:val="000000"/>
          <w:sz w:val="30"/>
          <w:u w:val="single"/>
        </w:rPr>
        <w:t>Alarcon</w:t>
      </w:r>
      <w:proofErr w:type="spellEnd"/>
    </w:p>
    <w:p w:rsidR="00403047" w:rsidRPr="00B47D6E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Asignatura: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Fundamentos de Programación</w:t>
      </w:r>
    </w:p>
    <w:p w:rsidR="00403047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Grupo: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</w:t>
      </w:r>
    </w:p>
    <w:p w:rsidR="00403047" w:rsidRPr="00B47D6E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Alumna: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Aguilar Lara Alexa Patricia</w:t>
      </w:r>
    </w:p>
    <w:p w:rsidR="00403047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>No. de Equipo de cómputo empleado:</w:t>
      </w:r>
    </w:p>
    <w:p w:rsidR="00403047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No. de lista o Brigada: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01</w:t>
      </w:r>
      <w:r>
        <w:rPr>
          <w:rFonts w:asciiTheme="minorHAnsi" w:hAnsiTheme="minorHAnsi"/>
          <w:i/>
          <w:sz w:val="30"/>
          <w:szCs w:val="30"/>
        </w:rPr>
        <w:t xml:space="preserve"> </w:t>
      </w:r>
      <w:r>
        <w:rPr>
          <w:rFonts w:asciiTheme="minorHAnsi" w:hAnsiTheme="minorHAnsi"/>
          <w:i/>
          <w:sz w:val="30"/>
          <w:szCs w:val="30"/>
        </w:rPr>
        <w:tab/>
      </w:r>
      <w:r>
        <w:rPr>
          <w:rFonts w:asciiTheme="minorHAnsi" w:hAnsiTheme="minorHAnsi"/>
          <w:i/>
          <w:sz w:val="30"/>
          <w:szCs w:val="30"/>
        </w:rPr>
        <w:tab/>
        <w:t xml:space="preserve">No. de cuenta: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316315515</w:t>
      </w:r>
    </w:p>
    <w:p w:rsidR="00403047" w:rsidRPr="00B47D6E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Fecha de entrega: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26/08/2019</w:t>
      </w:r>
    </w:p>
    <w:p w:rsidR="00403047" w:rsidRPr="00CB7D5E" w:rsidRDefault="00403047" w:rsidP="00403047">
      <w:pPr>
        <w:spacing w:line="720" w:lineRule="auto"/>
        <w:jc w:val="right"/>
        <w:rPr>
          <w:rFonts w:asciiTheme="minorHAnsi" w:hAnsiTheme="minorHAnsi"/>
          <w:i/>
          <w:sz w:val="30"/>
          <w:szCs w:val="30"/>
        </w:rPr>
      </w:pPr>
      <w:r>
        <w:rPr>
          <w:rFonts w:ascii="Calibri" w:hAnsi="Calibri"/>
          <w:color w:val="000000"/>
          <w:sz w:val="52"/>
        </w:rPr>
        <w:t>CALIFICACIÓN: __________</w:t>
      </w:r>
    </w:p>
    <w:p w:rsidR="00403047" w:rsidRDefault="00403047">
      <w:bookmarkStart w:id="0" w:name="_GoBack"/>
      <w:bookmarkEnd w:id="0"/>
      <w:r>
        <w:br w:type="page"/>
      </w:r>
    </w:p>
    <w:p w:rsidR="00403047" w:rsidRDefault="00403047"/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12743" w:rsidSect="00403047">
      <w:headerReference w:type="first" r:id="rId19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5676" w:rsidRDefault="008E5676" w:rsidP="00403047">
      <w:pPr>
        <w:spacing w:line="240" w:lineRule="auto"/>
      </w:pPr>
      <w:r>
        <w:separator/>
      </w:r>
    </w:p>
  </w:endnote>
  <w:endnote w:type="continuationSeparator" w:id="0">
    <w:p w:rsidR="008E5676" w:rsidRDefault="008E5676" w:rsidP="004030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5676" w:rsidRDefault="008E5676" w:rsidP="00403047">
      <w:pPr>
        <w:spacing w:line="240" w:lineRule="auto"/>
      </w:pPr>
      <w:r>
        <w:separator/>
      </w:r>
    </w:p>
  </w:footnote>
  <w:footnote w:type="continuationSeparator" w:id="0">
    <w:p w:rsidR="008E5676" w:rsidRDefault="008E5676" w:rsidP="004030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773" w:type="dxa"/>
      <w:tblInd w:w="-876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693"/>
      <w:gridCol w:w="3693"/>
      <w:gridCol w:w="5387"/>
    </w:tblGrid>
    <w:tr w:rsidR="00403047" w:rsidRPr="00CB7D5E" w:rsidTr="00AE62F1">
      <w:tc>
        <w:tcPr>
          <w:tcW w:w="169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  <w:r w:rsidRPr="00CB7D5E">
            <w:rPr>
              <w:rFonts w:ascii="Calibri" w:eastAsia="Calibri" w:hAnsi="Calibri" w:cs="Times New Roman"/>
              <w:noProof/>
              <w:sz w:val="12"/>
              <w:szCs w:val="12"/>
            </w:rPr>
            <w:drawing>
              <wp:anchor distT="0" distB="0" distL="114300" distR="114300" simplePos="0" relativeHeight="251659264" behindDoc="1" locked="0" layoutInCell="1" allowOverlap="1" wp14:anchorId="345FFECE" wp14:editId="61BEE8CB">
                <wp:simplePos x="0" y="0"/>
                <wp:positionH relativeFrom="column">
                  <wp:posOffset>172080</wp:posOffset>
                </wp:positionH>
                <wp:positionV relativeFrom="paragraph">
                  <wp:posOffset>-6483</wp:posOffset>
                </wp:positionV>
                <wp:extent cx="627479" cy="656639"/>
                <wp:effectExtent l="0" t="0" r="1171" b="0"/>
                <wp:wrapNone/>
                <wp:docPr id="80" name="Imagen 12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 bright="-50000"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479" cy="656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anchor>
            </w:drawing>
          </w: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</w:p>
      </w:tc>
      <w:tc>
        <w:tcPr>
          <w:tcW w:w="908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403047" w:rsidRPr="00CB7D5E" w:rsidRDefault="00403047" w:rsidP="00403047">
          <w:pPr>
            <w:autoSpaceDN w:val="0"/>
            <w:spacing w:line="240" w:lineRule="auto"/>
            <w:jc w:val="center"/>
            <w:rPr>
              <w:rFonts w:ascii="Calibri Light" w:eastAsia="Times New Roman" w:hAnsi="Calibri Light" w:cs="Times New Roman"/>
              <w:sz w:val="32"/>
              <w:szCs w:val="44"/>
              <w:lang w:eastAsia="en-US"/>
            </w:rPr>
          </w:pPr>
        </w:p>
        <w:p w:rsidR="00403047" w:rsidRPr="00CB7D5E" w:rsidRDefault="00403047" w:rsidP="00403047">
          <w:pPr>
            <w:autoSpaceDN w:val="0"/>
            <w:spacing w:line="240" w:lineRule="auto"/>
            <w:jc w:val="center"/>
            <w:rPr>
              <w:rFonts w:eastAsia="Times New Roman"/>
              <w:b/>
              <w:sz w:val="32"/>
              <w:szCs w:val="32"/>
              <w:lang w:eastAsia="en-US"/>
            </w:rPr>
          </w:pPr>
          <w:r>
            <w:rPr>
              <w:rFonts w:eastAsia="Times New Roman"/>
              <w:b/>
              <w:sz w:val="32"/>
              <w:szCs w:val="32"/>
              <w:lang w:eastAsia="en-US"/>
            </w:rPr>
            <w:t>La computación como herramienta de trabajo del profesional de ingeniería.</w:t>
          </w:r>
        </w:p>
        <w:p w:rsidR="00403047" w:rsidRPr="00CB7D5E" w:rsidRDefault="00403047" w:rsidP="00403047">
          <w:pPr>
            <w:autoSpaceDN w:val="0"/>
            <w:spacing w:line="240" w:lineRule="auto"/>
            <w:jc w:val="center"/>
            <w:rPr>
              <w:rFonts w:ascii="Calibri" w:eastAsia="Calibri" w:hAnsi="Calibri" w:cs="Times New Roman"/>
              <w:lang w:eastAsia="en-US"/>
            </w:rPr>
          </w:pPr>
        </w:p>
      </w:tc>
    </w:tr>
    <w:tr w:rsidR="00403047" w:rsidRPr="00CB7D5E" w:rsidTr="00AE62F1">
      <w:tc>
        <w:tcPr>
          <w:tcW w:w="5386" w:type="dxa"/>
          <w:gridSpan w:val="2"/>
          <w:tcBorders>
            <w:left w:val="single" w:sz="4" w:space="0" w:color="000000"/>
            <w:bottom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0"/>
              <w:szCs w:val="20"/>
              <w:lang w:eastAsia="en-US"/>
            </w:rPr>
          </w:pP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Facultad de Ingeniería</w:t>
          </w: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</w:tc>
      <w:tc>
        <w:tcPr>
          <w:tcW w:w="5387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Laboratorio de docencia</w:t>
          </w:r>
        </w:p>
      </w:tc>
    </w:tr>
  </w:tbl>
  <w:p w:rsidR="00403047" w:rsidRDefault="00403047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743"/>
    <w:rsid w:val="00212743"/>
    <w:rsid w:val="00403047"/>
    <w:rsid w:val="008E5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16BF1AF-2FE2-4440-BCFC-1D2411E97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403047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3047"/>
  </w:style>
  <w:style w:type="paragraph" w:styleId="Piedepgina">
    <w:name w:val="footer"/>
    <w:basedOn w:val="Normal"/>
    <w:link w:val="PiedepginaCar"/>
    <w:uiPriority w:val="99"/>
    <w:unhideWhenUsed/>
    <w:rsid w:val="00403047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3047"/>
  </w:style>
  <w:style w:type="paragraph" w:customStyle="1" w:styleId="Standard">
    <w:name w:val="Standard"/>
    <w:rsid w:val="00403047"/>
    <w:pPr>
      <w:widowControl w:val="0"/>
      <w:suppressAutoHyphens/>
      <w:autoSpaceDN w:val="0"/>
      <w:spacing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53</Words>
  <Characters>292</Characters>
  <Application>Microsoft Office Word</Application>
  <DocSecurity>0</DocSecurity>
  <Lines>2</Lines>
  <Paragraphs>1</Paragraphs>
  <ScaleCrop>false</ScaleCrop>
  <Company>Hewlett-Packard Company</Company>
  <LinksUpToDate>false</LinksUpToDate>
  <CharactersWithSpaces>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2</cp:revision>
  <dcterms:created xsi:type="dcterms:W3CDTF">2019-08-26T01:43:00Z</dcterms:created>
  <dcterms:modified xsi:type="dcterms:W3CDTF">2019-08-26T01:48:00Z</dcterms:modified>
</cp:coreProperties>
</file>